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4278" w:type="dxa"/>
        <w:tblLook w:val="04A0"/>
      </w:tblPr>
      <w:tblGrid>
        <w:gridCol w:w="2855"/>
        <w:gridCol w:w="2856"/>
        <w:gridCol w:w="521"/>
        <w:gridCol w:w="2334"/>
        <w:gridCol w:w="2856"/>
        <w:gridCol w:w="2856"/>
      </w:tblGrid>
      <w:tr w:rsidR="00D8772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Compito autentico: </w:t>
            </w:r>
          </w:p>
          <w:p w:rsidR="00D8772D" w:rsidRDefault="005D4316" w:rsidP="005D431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DOCENTE </w:t>
            </w:r>
            <w:r w:rsidR="00EB0BA9">
              <w:rPr>
                <w:sz w:val="24"/>
                <w:szCs w:val="24"/>
              </w:rPr>
              <w:t>CI</w:t>
            </w:r>
            <w:r w:rsidR="005A5256">
              <w:rPr>
                <w:sz w:val="24"/>
                <w:szCs w:val="24"/>
              </w:rPr>
              <w:t>NELLI MARIA TERESA AMBITO 15 GRUPPO 4-2</w:t>
            </w:r>
          </w:p>
          <w:p w:rsidR="005D4316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D4316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D626D" w:rsidRPr="00497F85" w:rsidRDefault="005D4316" w:rsidP="008D626D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Realizzazione di un </w:t>
            </w:r>
            <w:proofErr w:type="spellStart"/>
            <w:r w:rsidR="008D626D" w:rsidRPr="00497F85">
              <w:rPr>
                <w:sz w:val="24"/>
                <w:szCs w:val="24"/>
              </w:rPr>
              <w:t>lapbook</w:t>
            </w:r>
            <w:proofErr w:type="spellEnd"/>
          </w:p>
          <w:p w:rsidR="00D8772D" w:rsidRPr="00497F85" w:rsidRDefault="00D877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72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Classe                            </w:t>
            </w:r>
          </w:p>
          <w:p w:rsidR="00D8772D" w:rsidRPr="00497F85" w:rsidRDefault="008D626D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</w:t>
            </w:r>
            <w:r w:rsidR="005D4316" w:rsidRPr="00497F85">
              <w:rPr>
                <w:sz w:val="24"/>
                <w:szCs w:val="24"/>
              </w:rPr>
              <w:t>lasse</w:t>
            </w:r>
            <w:r w:rsidRPr="00497F85">
              <w:rPr>
                <w:sz w:val="24"/>
                <w:szCs w:val="24"/>
              </w:rPr>
              <w:t xml:space="preserve"> terza Scuola</w:t>
            </w:r>
            <w:r w:rsidR="001B40E4">
              <w:rPr>
                <w:sz w:val="24"/>
                <w:szCs w:val="24"/>
              </w:rPr>
              <w:t xml:space="preserve"> </w:t>
            </w:r>
            <w:r w:rsidR="005D4316" w:rsidRPr="00497F85">
              <w:rPr>
                <w:sz w:val="24"/>
                <w:szCs w:val="24"/>
              </w:rPr>
              <w:t>Primaria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772D">
        <w:tc>
          <w:tcPr>
            <w:tcW w:w="6232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Competenza chiave prevalente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Italiano :</w:t>
            </w:r>
          </w:p>
          <w:p w:rsidR="008D626D" w:rsidRPr="00497F85" w:rsidRDefault="008D626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Comunicare nella madre lingua.</w:t>
            </w:r>
          </w:p>
          <w:p w:rsidR="00D8772D" w:rsidRPr="00497F85" w:rsidRDefault="00D8772D" w:rsidP="008D626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046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Competenze culturali di base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5D4316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Padroneggiare gli strumenti espressivi ed argomentativi indispensabili in vari contesti.</w:t>
            </w:r>
          </w:p>
        </w:tc>
      </w:tr>
      <w:tr w:rsidR="00D8772D">
        <w:tc>
          <w:tcPr>
            <w:tcW w:w="6232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Competenze chiave concorrenti/correlate</w:t>
            </w:r>
          </w:p>
          <w:p w:rsidR="00D8772D" w:rsidRPr="00497F85" w:rsidRDefault="008D626D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Spirito di imprenditorialità</w:t>
            </w:r>
            <w:r w:rsidR="005D4316" w:rsidRPr="00497F85">
              <w:rPr>
                <w:sz w:val="24"/>
                <w:szCs w:val="24"/>
              </w:rPr>
              <w:t>.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046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Competenze culturali di base</w:t>
            </w:r>
          </w:p>
          <w:p w:rsidR="00D8772D" w:rsidRPr="00497F85" w:rsidRDefault="008D626D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Utilizza materiali per la realizzazione di semplici prodotti.</w:t>
            </w:r>
          </w:p>
          <w:p w:rsidR="00D8772D" w:rsidRPr="00497F85" w:rsidRDefault="00D8772D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8D626D" w:rsidP="008D626D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Utilizza comunicazioni procedurali e istruzioni per eseguire compiti operativi complessi.</w:t>
            </w:r>
            <w:r w:rsidR="005D4316" w:rsidRPr="00497F85">
              <w:rPr>
                <w:sz w:val="24"/>
                <w:szCs w:val="24"/>
              </w:rPr>
              <w:t xml:space="preserve"> </w:t>
            </w:r>
          </w:p>
        </w:tc>
      </w:tr>
      <w:tr w:rsidR="00D8772D">
        <w:tc>
          <w:tcPr>
            <w:tcW w:w="6232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Disciplina di riferimento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Italiano 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046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Abilità disciplinari</w:t>
            </w:r>
          </w:p>
          <w:p w:rsidR="00D8772D" w:rsidRPr="00497F85" w:rsidRDefault="008D626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Comprendere istruzioni su una attività.</w:t>
            </w:r>
            <w:r w:rsidR="005D4316" w:rsidRPr="00497F85">
              <w:rPr>
                <w:sz w:val="24"/>
                <w:szCs w:val="24"/>
              </w:rPr>
              <w:t xml:space="preserve"> </w:t>
            </w:r>
          </w:p>
          <w:p w:rsidR="00D8772D" w:rsidRPr="00497F85" w:rsidRDefault="005D431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Produrre testi per diversi scopi comunicativi.</w:t>
            </w:r>
          </w:p>
          <w:p w:rsidR="00D8772D" w:rsidRPr="00497F85" w:rsidRDefault="00D8772D" w:rsidP="008D626D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772D">
        <w:tc>
          <w:tcPr>
            <w:tcW w:w="6232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Discipline concorrenti/correlate</w:t>
            </w:r>
          </w:p>
          <w:p w:rsidR="00D8772D" w:rsidRPr="00497F85" w:rsidRDefault="005D4316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Arte e immagine</w:t>
            </w:r>
          </w:p>
          <w:p w:rsidR="00D8772D" w:rsidRPr="00497F85" w:rsidRDefault="00D8772D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5D4316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Tecnologia</w:t>
            </w:r>
          </w:p>
          <w:p w:rsidR="005F6539" w:rsidRPr="00497F85" w:rsidRDefault="005F6539" w:rsidP="005F6539">
            <w:pPr>
              <w:pStyle w:val="Paragrafoelenco"/>
              <w:rPr>
                <w:sz w:val="24"/>
                <w:szCs w:val="24"/>
              </w:rPr>
            </w:pPr>
          </w:p>
          <w:p w:rsidR="00D8772D" w:rsidRPr="00497F85" w:rsidRDefault="00D8772D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D8772D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046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Abilità disciplinari</w:t>
            </w:r>
          </w:p>
          <w:p w:rsidR="00D8772D" w:rsidRPr="00497F85" w:rsidRDefault="005D4316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Produrre e rielaborare in modo creativo le immagini attraverso molteplici tecniche.</w:t>
            </w:r>
          </w:p>
          <w:p w:rsidR="00D8772D" w:rsidRPr="00497F85" w:rsidRDefault="005D4316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Utilizzare semplici materiali digitali e sperimentare semplici procedure informatiche.</w:t>
            </w:r>
          </w:p>
          <w:p w:rsidR="00D8772D" w:rsidRPr="00497F85" w:rsidRDefault="00D8772D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772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lastRenderedPageBreak/>
              <w:t>Consegna operativa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BB75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Realizzazione di un </w:t>
            </w:r>
            <w:proofErr w:type="spellStart"/>
            <w:r>
              <w:rPr>
                <w:sz w:val="24"/>
                <w:szCs w:val="24"/>
              </w:rPr>
              <w:t>lapbook</w:t>
            </w:r>
            <w:proofErr w:type="spellEnd"/>
            <w:r>
              <w:rPr>
                <w:sz w:val="24"/>
                <w:szCs w:val="24"/>
              </w:rPr>
              <w:t xml:space="preserve"> su un mito sull’origine dell’uomo, </w:t>
            </w:r>
            <w:r w:rsidRPr="00BB75C7">
              <w:rPr>
                <w:sz w:val="24"/>
                <w:szCs w:val="24"/>
              </w:rPr>
              <w:t>scelto tra quelli letti</w:t>
            </w:r>
            <w:r>
              <w:rPr>
                <w:sz w:val="24"/>
                <w:szCs w:val="24"/>
              </w:rPr>
              <w:t>. I bambini si occuperanno di ogni fase de</w:t>
            </w:r>
            <w:r w:rsidR="005D4316" w:rsidRPr="00497F85">
              <w:rPr>
                <w:sz w:val="24"/>
                <w:szCs w:val="24"/>
              </w:rPr>
              <w:t xml:space="preserve">lla realizzazione: </w:t>
            </w:r>
            <w:r w:rsidR="00E6656E" w:rsidRPr="00497F85">
              <w:rPr>
                <w:sz w:val="24"/>
                <w:szCs w:val="24"/>
              </w:rPr>
              <w:t>scelta del mito</w:t>
            </w:r>
            <w:r w:rsidR="005D4316" w:rsidRPr="00497F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E6656E" w:rsidRPr="00497F85">
              <w:rPr>
                <w:sz w:val="24"/>
                <w:szCs w:val="24"/>
              </w:rPr>
              <w:t>delle immagini,</w:t>
            </w:r>
            <w:r w:rsidR="003A4136" w:rsidRPr="00497F85">
              <w:rPr>
                <w:sz w:val="24"/>
                <w:szCs w:val="24"/>
              </w:rPr>
              <w:t xml:space="preserve"> dei materiali e dell’</w:t>
            </w:r>
            <w:r w:rsidR="005D4316" w:rsidRPr="00497F85">
              <w:rPr>
                <w:sz w:val="24"/>
                <w:szCs w:val="24"/>
              </w:rPr>
              <w:t xml:space="preserve"> impaginazione finale.</w:t>
            </w:r>
            <w:bookmarkStart w:id="0" w:name="_GoBack"/>
            <w:bookmarkEnd w:id="0"/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772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Tempi e fasi di lavoro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3A4136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b/>
                <w:sz w:val="24"/>
                <w:szCs w:val="24"/>
              </w:rPr>
              <w:t xml:space="preserve">Tempi : </w:t>
            </w:r>
            <w:r w:rsidRPr="00497F85">
              <w:rPr>
                <w:sz w:val="24"/>
                <w:szCs w:val="24"/>
              </w:rPr>
              <w:t xml:space="preserve">12 </w:t>
            </w:r>
            <w:r w:rsidR="003A4136" w:rsidRPr="00497F85">
              <w:rPr>
                <w:sz w:val="24"/>
                <w:szCs w:val="24"/>
              </w:rPr>
              <w:t>ore.</w:t>
            </w:r>
          </w:p>
          <w:p w:rsidR="00D8772D" w:rsidRPr="00497F85" w:rsidRDefault="003A413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L</w:t>
            </w:r>
            <w:r w:rsidR="005D4316" w:rsidRPr="00497F85">
              <w:rPr>
                <w:sz w:val="24"/>
                <w:szCs w:val="24"/>
              </w:rPr>
              <w:t>a stima in termine di tempo viene ovviamente modificata in corso d’opera in ragione della concreta realizzazione.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5D431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97F85">
              <w:rPr>
                <w:b/>
                <w:sz w:val="24"/>
                <w:szCs w:val="24"/>
              </w:rPr>
              <w:t>Fasi di lavoro:</w:t>
            </w:r>
          </w:p>
          <w:p w:rsidR="004148A9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Si procederà nel seguente ordine: </w:t>
            </w:r>
          </w:p>
          <w:p w:rsidR="004148A9" w:rsidRPr="00497F85" w:rsidRDefault="004148A9" w:rsidP="004148A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Presentazione del compito autentico agli alunni.</w:t>
            </w:r>
          </w:p>
          <w:p w:rsidR="004148A9" w:rsidRPr="00497F85" w:rsidRDefault="004148A9" w:rsidP="004148A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Formazione di piccoli gruppi eterogenei.</w:t>
            </w:r>
          </w:p>
          <w:p w:rsidR="004148A9" w:rsidRPr="00497F85" w:rsidRDefault="004148A9" w:rsidP="004148A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Visione del video che illustra come realizzare un </w:t>
            </w:r>
            <w:proofErr w:type="spellStart"/>
            <w:r w:rsidRPr="00497F85">
              <w:rPr>
                <w:sz w:val="24"/>
                <w:szCs w:val="24"/>
              </w:rPr>
              <w:t>lapbook</w:t>
            </w:r>
            <w:proofErr w:type="spellEnd"/>
            <w:r w:rsidRPr="00497F85">
              <w:rPr>
                <w:sz w:val="24"/>
                <w:szCs w:val="24"/>
              </w:rPr>
              <w:t>.</w:t>
            </w:r>
          </w:p>
          <w:p w:rsidR="004148A9" w:rsidRPr="00497F85" w:rsidRDefault="004148A9" w:rsidP="004148A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Distribuzione dei materiali necessari.</w:t>
            </w:r>
          </w:p>
          <w:p w:rsidR="004148A9" w:rsidRPr="00497F85" w:rsidRDefault="004148A9" w:rsidP="004148A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Realizzazione del </w:t>
            </w:r>
            <w:proofErr w:type="spellStart"/>
            <w:r w:rsidRPr="00497F85">
              <w:rPr>
                <w:sz w:val="24"/>
                <w:szCs w:val="24"/>
              </w:rPr>
              <w:t>lapbook</w:t>
            </w:r>
            <w:proofErr w:type="spellEnd"/>
            <w:r w:rsidRPr="00497F85">
              <w:rPr>
                <w:sz w:val="24"/>
                <w:szCs w:val="24"/>
              </w:rPr>
              <w:t>.</w:t>
            </w:r>
          </w:p>
          <w:p w:rsidR="004148A9" w:rsidRPr="00497F85" w:rsidRDefault="001B40E4" w:rsidP="004148A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4148A9" w:rsidRPr="00497F85">
              <w:rPr>
                <w:sz w:val="24"/>
                <w:szCs w:val="24"/>
              </w:rPr>
              <w:t>utovalutazione.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772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D8772D" w:rsidRPr="005D4316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5D4316">
              <w:rPr>
                <w:sz w:val="24"/>
                <w:szCs w:val="24"/>
              </w:rPr>
              <w:t>Risorse disponibili</w:t>
            </w:r>
          </w:p>
          <w:p w:rsidR="00D8772D" w:rsidRPr="005D4316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5D4316">
              <w:rPr>
                <w:sz w:val="24"/>
                <w:szCs w:val="24"/>
              </w:rPr>
              <w:t>Risme A3/A4 ,</w:t>
            </w:r>
            <w:r w:rsidR="004148A9" w:rsidRPr="005D4316">
              <w:rPr>
                <w:sz w:val="24"/>
                <w:szCs w:val="24"/>
              </w:rPr>
              <w:t xml:space="preserve"> cartoncini colorati,</w:t>
            </w:r>
            <w:r w:rsidRPr="005D4316">
              <w:rPr>
                <w:sz w:val="24"/>
                <w:szCs w:val="24"/>
              </w:rPr>
              <w:t xml:space="preserve"> matite, forbici, colla, colori,</w:t>
            </w:r>
            <w:r w:rsidR="004148A9" w:rsidRPr="005D4316">
              <w:rPr>
                <w:sz w:val="24"/>
                <w:szCs w:val="24"/>
              </w:rPr>
              <w:t xml:space="preserve"> </w:t>
            </w:r>
            <w:r w:rsidRPr="005D4316">
              <w:rPr>
                <w:sz w:val="24"/>
                <w:szCs w:val="24"/>
              </w:rPr>
              <w:t xml:space="preserve">computer, scanner, stampante, </w:t>
            </w:r>
          </w:p>
          <w:p w:rsidR="00D8772D" w:rsidRDefault="00D877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8772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D8772D" w:rsidRDefault="005D43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Rubrica di prodotto/prestazione</w:t>
            </w:r>
          </w:p>
          <w:p w:rsidR="00D8772D" w:rsidRDefault="00D8772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8772D">
        <w:tc>
          <w:tcPr>
            <w:tcW w:w="2855" w:type="dxa"/>
            <w:shd w:val="clear" w:color="auto" w:fill="auto"/>
            <w:tcMar>
              <w:left w:w="108" w:type="dxa"/>
            </w:tcMar>
          </w:tcPr>
          <w:p w:rsidR="00D8772D" w:rsidRDefault="005D43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Criteri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D8772D" w:rsidRDefault="005D43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Livello 1</w:t>
            </w:r>
          </w:p>
        </w:tc>
        <w:tc>
          <w:tcPr>
            <w:tcW w:w="2855" w:type="dxa"/>
            <w:gridSpan w:val="2"/>
            <w:shd w:val="clear" w:color="auto" w:fill="auto"/>
            <w:tcMar>
              <w:left w:w="108" w:type="dxa"/>
            </w:tcMar>
          </w:tcPr>
          <w:p w:rsidR="00D8772D" w:rsidRDefault="005D43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Livello 2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D8772D" w:rsidRDefault="005D43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Livello 3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D8772D" w:rsidRDefault="005D43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Livello 4</w:t>
            </w:r>
          </w:p>
        </w:tc>
      </w:tr>
      <w:tr w:rsidR="003D1FCB" w:rsidRPr="00297A62" w:rsidTr="00814E0D">
        <w:tc>
          <w:tcPr>
            <w:tcW w:w="2855" w:type="dxa"/>
            <w:shd w:val="clear" w:color="auto" w:fill="auto"/>
            <w:tcMar>
              <w:left w:w="108" w:type="dxa"/>
            </w:tcMar>
          </w:tcPr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Capacità di individuare le linee generali del progetto.</w:t>
            </w: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lastRenderedPageBreak/>
              <w:t>L’alunno, solo a seguito dell’intervento dell’insegnante, ha compreso lo scopo della richiesta.</w:t>
            </w:r>
          </w:p>
        </w:tc>
        <w:tc>
          <w:tcPr>
            <w:tcW w:w="2855" w:type="dxa"/>
            <w:gridSpan w:val="2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L’alunno, a seguito di ulteriori spiegazioni, ha compreso lo scopo della richiesta</w:t>
            </w:r>
            <w:r w:rsidR="002106FA" w:rsidRPr="00297A62">
              <w:rPr>
                <w:sz w:val="24"/>
                <w:szCs w:val="24"/>
              </w:rPr>
              <w:t>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497F85" w:rsidRPr="00297A62" w:rsidRDefault="00497F85" w:rsidP="00497F8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D1FCB" w:rsidRPr="00297A62" w:rsidRDefault="00497F85" w:rsidP="00497F85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L’alunno,  nonostante le perplessità iniziali, ha compreso lo scopo della richiesta.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497F85" w:rsidRPr="00297A62" w:rsidRDefault="00497F85" w:rsidP="00497F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D1FCB" w:rsidRPr="00297A62" w:rsidRDefault="00497F85" w:rsidP="00497F85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L’alunno ha compreso immediatamente lo scopo della richiesta</w:t>
            </w:r>
            <w:r w:rsidR="002106FA" w:rsidRPr="00297A62">
              <w:rPr>
                <w:sz w:val="24"/>
                <w:szCs w:val="24"/>
              </w:rPr>
              <w:t>.</w:t>
            </w:r>
          </w:p>
        </w:tc>
      </w:tr>
      <w:tr w:rsidR="003D1FCB" w:rsidTr="00814E0D">
        <w:tc>
          <w:tcPr>
            <w:tcW w:w="2855" w:type="dxa"/>
            <w:shd w:val="clear" w:color="auto" w:fill="auto"/>
            <w:tcMar>
              <w:left w:w="108" w:type="dxa"/>
            </w:tcMar>
          </w:tcPr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lastRenderedPageBreak/>
              <w:t>Capacità di organizzare .</w:t>
            </w: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mostrato scarso interesse per le idee del gruppo in merito all’impostazione del progetto</w:t>
            </w:r>
          </w:p>
        </w:tc>
        <w:tc>
          <w:tcPr>
            <w:tcW w:w="2855" w:type="dxa"/>
            <w:gridSpan w:val="2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condiviso le idee del gruppo in merito all’impostazione del progetto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proposto alcune idee in merito all’impostazione del progetto.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497F85" w:rsidRPr="00297A62" w:rsidRDefault="00497F85" w:rsidP="00497F85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contribuito a impostare il progetto rispettando la richiesta.</w:t>
            </w: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1FCB" w:rsidTr="00814E0D">
        <w:tc>
          <w:tcPr>
            <w:tcW w:w="2855" w:type="dxa"/>
            <w:shd w:val="clear" w:color="auto" w:fill="auto"/>
            <w:tcMar>
              <w:left w:w="108" w:type="dxa"/>
            </w:tcMar>
          </w:tcPr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Capacità di pianificare.</w:t>
            </w: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accolto passivamente le proposte del gruppo sulla realizzazione e la stesura del lavoro</w:t>
            </w:r>
          </w:p>
        </w:tc>
        <w:tc>
          <w:tcPr>
            <w:tcW w:w="2855" w:type="dxa"/>
            <w:gridSpan w:val="2"/>
            <w:shd w:val="clear" w:color="auto" w:fill="auto"/>
            <w:tcMar>
              <w:left w:w="108" w:type="dxa"/>
            </w:tcMar>
          </w:tcPr>
          <w:p w:rsidR="00497F85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accettato le proposte sulla realizzazione del progetto e ha dato qualche suggerimento per la stesura del lavoro.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formulato alcune proposte utili alla realizzazione del progetto e ha individuato le fasi di lavoro.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formulato diverse proposte appropriate per realizzare il progetto e ha individuato con prontezza le fasi di lavoro.</w:t>
            </w:r>
          </w:p>
        </w:tc>
      </w:tr>
      <w:tr w:rsidR="003D1FCB" w:rsidTr="00814E0D">
        <w:tc>
          <w:tcPr>
            <w:tcW w:w="2855" w:type="dxa"/>
            <w:shd w:val="clear" w:color="auto" w:fill="auto"/>
            <w:tcMar>
              <w:left w:w="108" w:type="dxa"/>
            </w:tcMar>
          </w:tcPr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Capacità di realizzare quanto progettato.</w:t>
            </w: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2106FA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Solo a seguito di esplicite e ripetute richieste ha espresso considerazioni poco incisive in merito alla fattibilità del progetto</w:t>
            </w:r>
          </w:p>
        </w:tc>
        <w:tc>
          <w:tcPr>
            <w:tcW w:w="2855" w:type="dxa"/>
            <w:gridSpan w:val="2"/>
            <w:shd w:val="clear" w:color="auto" w:fill="auto"/>
            <w:tcMar>
              <w:left w:w="108" w:type="dxa"/>
            </w:tcMar>
          </w:tcPr>
          <w:p w:rsidR="003D1FCB" w:rsidRPr="00297A62" w:rsidRDefault="002106FA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Solo se sollecitato ha espresso considerazioni superficiali sulla fattibilità del progetto.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2106FA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 xml:space="preserve"> Ha verificato la fattibilità del progetto ma non sempre ha utilizzato in modo efficace le risorse a disposizione.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2106FA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 xml:space="preserve"> Ha verificato la fattibilità del progetto utilizzando in modo efficace le risorse a disposizione.</w:t>
            </w:r>
          </w:p>
        </w:tc>
      </w:tr>
      <w:tr w:rsidR="003D1FCB" w:rsidTr="00814E0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3D1FCB" w:rsidRDefault="003D1FCB" w:rsidP="00814E0D">
            <w:pPr>
              <w:spacing w:after="0" w:line="240" w:lineRule="auto"/>
              <w:rPr>
                <w:sz w:val="28"/>
                <w:szCs w:val="28"/>
              </w:rPr>
            </w:pPr>
          </w:p>
          <w:p w:rsidR="003D1FCB" w:rsidRDefault="003D1FCB" w:rsidP="00814E0D">
            <w:pPr>
              <w:spacing w:after="0" w:line="240" w:lineRule="auto"/>
              <w:rPr>
                <w:sz w:val="28"/>
                <w:szCs w:val="28"/>
              </w:rPr>
            </w:pPr>
          </w:p>
          <w:p w:rsidR="003D1FCB" w:rsidRDefault="00297A62" w:rsidP="00814E0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Punteggio</w:t>
            </w:r>
          </w:p>
          <w:p w:rsidR="003D1FCB" w:rsidRDefault="003D1FCB" w:rsidP="00814E0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3D1FCB" w:rsidRDefault="003D1FCB" w:rsidP="003D1FCB">
      <w:pPr>
        <w:rPr>
          <w:sz w:val="28"/>
          <w:szCs w:val="28"/>
        </w:rPr>
      </w:pPr>
    </w:p>
    <w:p w:rsidR="003D1FCB" w:rsidRDefault="003D1FCB" w:rsidP="003D1FCB">
      <w:pPr>
        <w:rPr>
          <w:sz w:val="28"/>
          <w:szCs w:val="28"/>
        </w:rPr>
      </w:pPr>
    </w:p>
    <w:p w:rsidR="00D8772D" w:rsidRDefault="00D8772D">
      <w:pPr>
        <w:rPr>
          <w:sz w:val="28"/>
          <w:szCs w:val="28"/>
        </w:rPr>
      </w:pPr>
    </w:p>
    <w:sectPr w:rsidR="00D8772D" w:rsidSect="00D8772D">
      <w:pgSz w:w="16838" w:h="11906" w:orient="landscape"/>
      <w:pgMar w:top="1134" w:right="1134" w:bottom="1134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F694A"/>
    <w:multiLevelType w:val="multilevel"/>
    <w:tmpl w:val="22209E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7A121C"/>
    <w:multiLevelType w:val="multilevel"/>
    <w:tmpl w:val="170EFB2E"/>
    <w:lvl w:ilvl="0">
      <w:start w:val="1"/>
      <w:numFmt w:val="bullet"/>
      <w:lvlText w:val=""/>
      <w:lvlJc w:val="left"/>
      <w:pPr>
        <w:ind w:left="7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2">
    <w:nsid w:val="2C38288A"/>
    <w:multiLevelType w:val="multilevel"/>
    <w:tmpl w:val="C68696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E3E2F5F"/>
    <w:multiLevelType w:val="multilevel"/>
    <w:tmpl w:val="0442CE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4831A9E"/>
    <w:multiLevelType w:val="hybridMultilevel"/>
    <w:tmpl w:val="C654FC9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587964B3"/>
    <w:multiLevelType w:val="multilevel"/>
    <w:tmpl w:val="ED3E1B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AE95AC7"/>
    <w:multiLevelType w:val="multilevel"/>
    <w:tmpl w:val="AA0C00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0467368"/>
    <w:multiLevelType w:val="multilevel"/>
    <w:tmpl w:val="756644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EF24FB2"/>
    <w:multiLevelType w:val="multilevel"/>
    <w:tmpl w:val="342859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8772D"/>
    <w:rsid w:val="001B40E4"/>
    <w:rsid w:val="002106FA"/>
    <w:rsid w:val="00297A62"/>
    <w:rsid w:val="002D2171"/>
    <w:rsid w:val="003A4136"/>
    <w:rsid w:val="003D1FCB"/>
    <w:rsid w:val="004148A9"/>
    <w:rsid w:val="00497F85"/>
    <w:rsid w:val="004F722E"/>
    <w:rsid w:val="005A5256"/>
    <w:rsid w:val="005D4316"/>
    <w:rsid w:val="005F6539"/>
    <w:rsid w:val="008D626D"/>
    <w:rsid w:val="00BB75C7"/>
    <w:rsid w:val="00CF0C29"/>
    <w:rsid w:val="00D8772D"/>
    <w:rsid w:val="00E6656E"/>
    <w:rsid w:val="00EB0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3AE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D8772D"/>
    <w:rPr>
      <w:rFonts w:cs="Courier New"/>
    </w:rPr>
  </w:style>
  <w:style w:type="character" w:customStyle="1" w:styleId="ListLabel2">
    <w:name w:val="ListLabel 2"/>
    <w:qFormat/>
    <w:rsid w:val="00D8772D"/>
    <w:rPr>
      <w:rFonts w:cs="Courier New"/>
    </w:rPr>
  </w:style>
  <w:style w:type="character" w:customStyle="1" w:styleId="ListLabel3">
    <w:name w:val="ListLabel 3"/>
    <w:qFormat/>
    <w:rsid w:val="00D8772D"/>
    <w:rPr>
      <w:rFonts w:cs="Courier New"/>
    </w:rPr>
  </w:style>
  <w:style w:type="character" w:customStyle="1" w:styleId="ListLabel4">
    <w:name w:val="ListLabel 4"/>
    <w:qFormat/>
    <w:rsid w:val="00D8772D"/>
    <w:rPr>
      <w:rFonts w:cs="Courier New"/>
    </w:rPr>
  </w:style>
  <w:style w:type="character" w:customStyle="1" w:styleId="ListLabel5">
    <w:name w:val="ListLabel 5"/>
    <w:qFormat/>
    <w:rsid w:val="00D8772D"/>
    <w:rPr>
      <w:rFonts w:cs="Courier New"/>
    </w:rPr>
  </w:style>
  <w:style w:type="character" w:customStyle="1" w:styleId="ListLabel6">
    <w:name w:val="ListLabel 6"/>
    <w:qFormat/>
    <w:rsid w:val="00D8772D"/>
    <w:rPr>
      <w:rFonts w:cs="Courier New"/>
    </w:rPr>
  </w:style>
  <w:style w:type="character" w:customStyle="1" w:styleId="ListLabel7">
    <w:name w:val="ListLabel 7"/>
    <w:qFormat/>
    <w:rsid w:val="00D8772D"/>
    <w:rPr>
      <w:rFonts w:cs="Courier New"/>
    </w:rPr>
  </w:style>
  <w:style w:type="character" w:customStyle="1" w:styleId="ListLabel8">
    <w:name w:val="ListLabel 8"/>
    <w:qFormat/>
    <w:rsid w:val="00D8772D"/>
    <w:rPr>
      <w:rFonts w:cs="Courier New"/>
    </w:rPr>
  </w:style>
  <w:style w:type="character" w:customStyle="1" w:styleId="ListLabel9">
    <w:name w:val="ListLabel 9"/>
    <w:qFormat/>
    <w:rsid w:val="00D8772D"/>
    <w:rPr>
      <w:rFonts w:cs="Courier New"/>
    </w:rPr>
  </w:style>
  <w:style w:type="character" w:customStyle="1" w:styleId="ListLabel10">
    <w:name w:val="ListLabel 10"/>
    <w:qFormat/>
    <w:rsid w:val="00D8772D"/>
    <w:rPr>
      <w:rFonts w:cs="Courier New"/>
    </w:rPr>
  </w:style>
  <w:style w:type="character" w:customStyle="1" w:styleId="ListLabel11">
    <w:name w:val="ListLabel 11"/>
    <w:qFormat/>
    <w:rsid w:val="00D8772D"/>
    <w:rPr>
      <w:rFonts w:cs="Courier New"/>
    </w:rPr>
  </w:style>
  <w:style w:type="character" w:customStyle="1" w:styleId="ListLabel12">
    <w:name w:val="ListLabel 12"/>
    <w:qFormat/>
    <w:rsid w:val="00D8772D"/>
    <w:rPr>
      <w:rFonts w:cs="Courier New"/>
    </w:rPr>
  </w:style>
  <w:style w:type="character" w:customStyle="1" w:styleId="ListLabel13">
    <w:name w:val="ListLabel 13"/>
    <w:qFormat/>
    <w:rsid w:val="00D8772D"/>
    <w:rPr>
      <w:rFonts w:cs="Courier New"/>
    </w:rPr>
  </w:style>
  <w:style w:type="character" w:customStyle="1" w:styleId="ListLabel14">
    <w:name w:val="ListLabel 14"/>
    <w:qFormat/>
    <w:rsid w:val="00D8772D"/>
    <w:rPr>
      <w:rFonts w:cs="Courier New"/>
    </w:rPr>
  </w:style>
  <w:style w:type="character" w:customStyle="1" w:styleId="ListLabel15">
    <w:name w:val="ListLabel 15"/>
    <w:qFormat/>
    <w:rsid w:val="00D8772D"/>
    <w:rPr>
      <w:rFonts w:cs="Courier New"/>
    </w:rPr>
  </w:style>
  <w:style w:type="character" w:customStyle="1" w:styleId="ListLabel16">
    <w:name w:val="ListLabel 16"/>
    <w:qFormat/>
    <w:rsid w:val="00D8772D"/>
    <w:rPr>
      <w:rFonts w:cs="Courier New"/>
    </w:rPr>
  </w:style>
  <w:style w:type="character" w:customStyle="1" w:styleId="ListLabel17">
    <w:name w:val="ListLabel 17"/>
    <w:qFormat/>
    <w:rsid w:val="00D8772D"/>
    <w:rPr>
      <w:rFonts w:cs="Courier New"/>
    </w:rPr>
  </w:style>
  <w:style w:type="character" w:customStyle="1" w:styleId="ListLabel18">
    <w:name w:val="ListLabel 18"/>
    <w:qFormat/>
    <w:rsid w:val="00D8772D"/>
    <w:rPr>
      <w:rFonts w:cs="Courier New"/>
    </w:rPr>
  </w:style>
  <w:style w:type="character" w:customStyle="1" w:styleId="ListLabel19">
    <w:name w:val="ListLabel 19"/>
    <w:qFormat/>
    <w:rsid w:val="00D8772D"/>
    <w:rPr>
      <w:rFonts w:cs="Courier New"/>
    </w:rPr>
  </w:style>
  <w:style w:type="character" w:customStyle="1" w:styleId="ListLabel20">
    <w:name w:val="ListLabel 20"/>
    <w:qFormat/>
    <w:rsid w:val="00D8772D"/>
    <w:rPr>
      <w:rFonts w:cs="Courier New"/>
    </w:rPr>
  </w:style>
  <w:style w:type="character" w:customStyle="1" w:styleId="ListLabel21">
    <w:name w:val="ListLabel 21"/>
    <w:qFormat/>
    <w:rsid w:val="00D8772D"/>
    <w:rPr>
      <w:rFonts w:cs="Courier New"/>
    </w:rPr>
  </w:style>
  <w:style w:type="paragraph" w:styleId="Titolo">
    <w:name w:val="Title"/>
    <w:basedOn w:val="Normale"/>
    <w:next w:val="Corpodeltesto"/>
    <w:qFormat/>
    <w:rsid w:val="00D877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D8772D"/>
    <w:pPr>
      <w:spacing w:after="140" w:line="288" w:lineRule="auto"/>
    </w:pPr>
  </w:style>
  <w:style w:type="paragraph" w:styleId="Elenco">
    <w:name w:val="List"/>
    <w:basedOn w:val="Corpodeltesto"/>
    <w:rsid w:val="00D8772D"/>
    <w:rPr>
      <w:rFonts w:cs="Arial"/>
    </w:rPr>
  </w:style>
  <w:style w:type="paragraph" w:customStyle="1" w:styleId="Didascalia1">
    <w:name w:val="Didascalia1"/>
    <w:basedOn w:val="Normale"/>
    <w:qFormat/>
    <w:rsid w:val="00D877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D8772D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1F1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C91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90267-4CD1-4782-91E0-7A52DC9D2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desktop1</cp:lastModifiedBy>
  <cp:revision>4</cp:revision>
  <dcterms:created xsi:type="dcterms:W3CDTF">2017-07-05T08:53:00Z</dcterms:created>
  <dcterms:modified xsi:type="dcterms:W3CDTF">2017-07-05T08:56:00Z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